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w:t>
      </w:r>
      <w:proofErr w:type="gramStart"/>
      <w:r w:rsidRPr="001A5408">
        <w:rPr>
          <w:rFonts w:asciiTheme="minorHAnsi" w:hAnsiTheme="minorHAnsi" w:cstheme="minorHAnsi"/>
          <w:lang w:val="it-IT"/>
        </w:rPr>
        <w:t>Piazza  _</w:t>
      </w:r>
      <w:proofErr w:type="gramEnd"/>
      <w:r w:rsidRPr="001A5408">
        <w:rPr>
          <w:rFonts w:asciiTheme="minorHAnsi" w:hAnsiTheme="minorHAnsi" w:cstheme="minorHAnsi"/>
          <w:lang w:val="it-IT"/>
        </w:rPr>
        <w:t>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5D5E03A3" w14:textId="6BE87684" w:rsidR="00C156B5" w:rsidRPr="00051A33" w:rsidRDefault="00051A33" w:rsidP="00725FDE">
      <w:pPr>
        <w:pBdr>
          <w:top w:val="single" w:sz="4" w:space="1" w:color="auto"/>
          <w:left w:val="single" w:sz="4" w:space="4" w:color="auto"/>
          <w:bottom w:val="single" w:sz="4" w:space="0" w:color="auto"/>
          <w:right w:val="single" w:sz="4" w:space="4" w:color="auto"/>
        </w:pBdr>
        <w:spacing w:line="240" w:lineRule="auto"/>
        <w:jc w:val="both"/>
        <w:rPr>
          <w:rFonts w:asciiTheme="minorHAnsi" w:hAnsiTheme="minorHAnsi" w:cstheme="minorHAnsi"/>
          <w:lang w:val="it-IT"/>
        </w:rPr>
      </w:pPr>
      <w:r>
        <w:rPr>
          <w:rFonts w:asciiTheme="minorHAnsi" w:hAnsiTheme="minorHAnsi" w:cstheme="minorHAnsi"/>
          <w:b/>
          <w:lang w:val="it-IT"/>
        </w:rPr>
        <w:t xml:space="preserve">Selezione di un componente effettivo del Comitato di Valutazione </w:t>
      </w:r>
      <w:r w:rsidRPr="00051A33">
        <w:rPr>
          <w:rFonts w:asciiTheme="minorHAnsi" w:hAnsiTheme="minorHAnsi" w:cstheme="minorHAnsi"/>
          <w:b/>
          <w:lang w:val="it-IT"/>
        </w:rPr>
        <w:t xml:space="preserve">delle domande di contributo presentate </w:t>
      </w:r>
      <w:r w:rsidR="00725FDE">
        <w:rPr>
          <w:rFonts w:asciiTheme="minorHAnsi" w:hAnsiTheme="minorHAnsi" w:cstheme="minorHAnsi"/>
          <w:b/>
          <w:lang w:val="it-IT"/>
        </w:rPr>
        <w:t xml:space="preserve">sul Bando </w:t>
      </w:r>
      <w:proofErr w:type="spellStart"/>
      <w:r w:rsidR="00725FDE">
        <w:rPr>
          <w:rFonts w:asciiTheme="minorHAnsi" w:hAnsiTheme="minorHAnsi" w:cstheme="minorHAnsi"/>
          <w:b/>
          <w:lang w:val="it-IT"/>
        </w:rPr>
        <w:t>SWIch</w:t>
      </w:r>
      <w:proofErr w:type="spellEnd"/>
      <w:r w:rsidR="00725FDE">
        <w:rPr>
          <w:rFonts w:asciiTheme="minorHAnsi" w:hAnsiTheme="minorHAnsi" w:cstheme="minorHAnsi"/>
          <w:b/>
          <w:lang w:val="it-IT"/>
        </w:rPr>
        <w:t xml:space="preserve"> – </w:t>
      </w:r>
      <w:proofErr w:type="spellStart"/>
      <w:r w:rsidR="00725FDE">
        <w:rPr>
          <w:rFonts w:asciiTheme="minorHAnsi" w:hAnsiTheme="minorHAnsi" w:cstheme="minorHAnsi"/>
          <w:b/>
          <w:lang w:val="it-IT"/>
        </w:rPr>
        <w:t>Support</w:t>
      </w:r>
      <w:proofErr w:type="spellEnd"/>
      <w:r w:rsidR="00725FDE">
        <w:rPr>
          <w:rFonts w:asciiTheme="minorHAnsi" w:hAnsiTheme="minorHAnsi" w:cstheme="minorHAnsi"/>
          <w:b/>
          <w:lang w:val="it-IT"/>
        </w:rPr>
        <w:t xml:space="preserve"> of the </w:t>
      </w:r>
      <w:proofErr w:type="spellStart"/>
      <w:r w:rsidR="00725FDE">
        <w:rPr>
          <w:rFonts w:asciiTheme="minorHAnsi" w:hAnsiTheme="minorHAnsi" w:cstheme="minorHAnsi"/>
          <w:b/>
          <w:lang w:val="it-IT"/>
        </w:rPr>
        <w:t>whole</w:t>
      </w:r>
      <w:proofErr w:type="spellEnd"/>
      <w:r w:rsidR="00725FDE">
        <w:rPr>
          <w:rFonts w:asciiTheme="minorHAnsi" w:hAnsiTheme="minorHAnsi" w:cstheme="minorHAnsi"/>
          <w:b/>
          <w:lang w:val="it-IT"/>
        </w:rPr>
        <w:t xml:space="preserve"> </w:t>
      </w:r>
      <w:proofErr w:type="spellStart"/>
      <w:r w:rsidR="00725FDE">
        <w:rPr>
          <w:rFonts w:asciiTheme="minorHAnsi" w:hAnsiTheme="minorHAnsi" w:cstheme="minorHAnsi"/>
          <w:b/>
          <w:lang w:val="it-IT"/>
        </w:rPr>
        <w:t>innovation</w:t>
      </w:r>
      <w:proofErr w:type="spellEnd"/>
      <w:r w:rsidR="00725FDE">
        <w:rPr>
          <w:rFonts w:asciiTheme="minorHAnsi" w:hAnsiTheme="minorHAnsi" w:cstheme="minorHAnsi"/>
          <w:b/>
          <w:lang w:val="it-IT"/>
        </w:rPr>
        <w:t xml:space="preserve"> </w:t>
      </w:r>
      <w:proofErr w:type="spellStart"/>
      <w:r w:rsidR="00725FDE">
        <w:rPr>
          <w:rFonts w:asciiTheme="minorHAnsi" w:hAnsiTheme="minorHAnsi" w:cstheme="minorHAnsi"/>
          <w:b/>
          <w:lang w:val="it-IT"/>
        </w:rPr>
        <w:t>chain</w:t>
      </w:r>
      <w:proofErr w:type="spellEnd"/>
      <w:r w:rsidRPr="00051A33">
        <w:rPr>
          <w:rFonts w:asciiTheme="minorHAnsi" w:hAnsiTheme="minorHAnsi" w:cstheme="minorHAnsi"/>
          <w:b/>
          <w:lang w:val="it-IT"/>
        </w:rPr>
        <w:t>”</w:t>
      </w:r>
      <w:bookmarkStart w:id="0" w:name="_GoBack"/>
      <w:bookmarkEnd w:id="0"/>
    </w:p>
    <w:p w14:paraId="7ABE67CB" w14:textId="17374DAB" w:rsidR="00C156B5" w:rsidRPr="001A5408" w:rsidRDefault="00051A33" w:rsidP="00C156B5">
      <w:pPr>
        <w:pBdr>
          <w:top w:val="single" w:sz="4" w:space="1" w:color="auto"/>
          <w:left w:val="single" w:sz="4" w:space="4" w:color="auto"/>
          <w:bottom w:val="single" w:sz="4" w:space="0" w:color="auto"/>
          <w:right w:val="single" w:sz="4" w:space="4" w:color="auto"/>
        </w:pBdr>
        <w:tabs>
          <w:tab w:val="left" w:pos="360"/>
        </w:tabs>
        <w:spacing w:after="120" w:line="240" w:lineRule="auto"/>
        <w:jc w:val="both"/>
        <w:rPr>
          <w:rFonts w:asciiTheme="minorHAnsi" w:hAnsiTheme="minorHAnsi" w:cstheme="minorHAnsi"/>
          <w:bCs/>
          <w:iCs/>
          <w:spacing w:val="30"/>
          <w:lang w:val="it-IT" w:eastAsia="it-IT"/>
        </w:rPr>
      </w:pPr>
      <w:r>
        <w:rPr>
          <w:rFonts w:asciiTheme="minorHAnsi" w:hAnsiTheme="minorHAnsi" w:cstheme="minorHAnsi"/>
          <w:b/>
          <w:bCs/>
          <w:iCs/>
          <w:spacing w:val="30"/>
          <w:lang w:val="it-IT" w:eastAsia="it-IT"/>
        </w:rPr>
        <w:t xml:space="preserve"> </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lastRenderedPageBreak/>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lastRenderedPageBreak/>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Resta fermo che dell’intervenuta risoluzione del contratto, Finpiemonte potrà tenere conto ai fini delle valutazioni di cui all’art. 80, comma 5, </w:t>
      </w:r>
      <w:proofErr w:type="spellStart"/>
      <w:r w:rsidRPr="001A5408">
        <w:rPr>
          <w:rFonts w:asciiTheme="minorHAnsi" w:hAnsiTheme="minorHAnsi" w:cstheme="minorHAnsi"/>
          <w:sz w:val="22"/>
          <w:szCs w:val="22"/>
        </w:rPr>
        <w:t>lett</w:t>
      </w:r>
      <w:proofErr w:type="spellEnd"/>
      <w:r w:rsidRPr="001A5408">
        <w:rPr>
          <w:rFonts w:asciiTheme="minorHAnsi" w:hAnsiTheme="minorHAnsi" w:cstheme="minorHAnsi"/>
          <w:sz w:val="22"/>
          <w:szCs w:val="22"/>
        </w:rPr>
        <w: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w:t>
      </w:r>
      <w:proofErr w:type="spellStart"/>
      <w:r w:rsidRPr="001A5408">
        <w:rPr>
          <w:rFonts w:asciiTheme="minorHAnsi" w:hAnsiTheme="minorHAnsi" w:cstheme="minorHAnsi"/>
          <w:color w:val="000000"/>
          <w:lang w:val="it-IT"/>
        </w:rPr>
        <w:t>raggruppande</w:t>
      </w:r>
      <w:proofErr w:type="spellEnd"/>
      <w:r w:rsidRPr="001A5408">
        <w:rPr>
          <w:rFonts w:asciiTheme="minorHAnsi" w:hAnsiTheme="minorHAnsi" w:cstheme="minorHAnsi"/>
          <w:color w:val="000000"/>
          <w:lang w:val="it-IT"/>
        </w:rPr>
        <w:t xml:space="preserv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w:t>
      </w:r>
      <w:proofErr w:type="spellStart"/>
      <w:r w:rsidRPr="001A5408">
        <w:rPr>
          <w:rFonts w:asciiTheme="minorHAnsi" w:hAnsiTheme="minorHAnsi" w:cstheme="minorHAnsi"/>
          <w:color w:val="000000"/>
          <w:lang w:val="it-IT"/>
        </w:rPr>
        <w:t>consorziande</w:t>
      </w:r>
      <w:proofErr w:type="spellEnd"/>
      <w:r w:rsidRPr="001A5408">
        <w:rPr>
          <w:rFonts w:asciiTheme="minorHAnsi" w:hAnsiTheme="minorHAnsi" w:cstheme="minorHAnsi"/>
          <w:color w:val="000000"/>
          <w:lang w:val="it-IT"/>
        </w:rPr>
        <w:t xml:space="preserv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25FDE"/>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0ED9-1AFC-465B-BEB3-92C7E5E2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8288</Characters>
  <Application>Microsoft Office Word</Application>
  <DocSecurity>4</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2023-10-13T11:55:00Z</dcterms:created>
  <dcterms:modified xsi:type="dcterms:W3CDTF">2023-10-13T11:55:00Z</dcterms:modified>
</cp:coreProperties>
</file>